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C8" w:rsidRPr="00FF5CB1" w:rsidRDefault="00F110C8" w:rsidP="00BA1A0F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FF5CB1">
        <w:rPr>
          <w:rStyle w:val="s1"/>
          <w:b/>
          <w:bCs/>
          <w:color w:val="000000"/>
          <w:sz w:val="32"/>
          <w:szCs w:val="32"/>
        </w:rPr>
        <w:t>Памятка</w:t>
      </w:r>
    </w:p>
    <w:p w:rsidR="00F110C8" w:rsidRPr="00FF5CB1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FF5CB1">
        <w:rPr>
          <w:rStyle w:val="s1"/>
          <w:b/>
          <w:bCs/>
          <w:color w:val="000000"/>
          <w:sz w:val="32"/>
          <w:szCs w:val="32"/>
        </w:rPr>
        <w:t>населению о соблюдении мер пожарной безопасности</w:t>
      </w:r>
    </w:p>
    <w:p w:rsidR="00F110C8" w:rsidRPr="00FF5CB1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  <w:r w:rsidRPr="00FF5CB1">
        <w:rPr>
          <w:b/>
          <w:color w:val="000000"/>
          <w:sz w:val="32"/>
          <w:szCs w:val="32"/>
        </w:rPr>
        <w:t>В целях обеспечения пожарной безопасности жилого дома (квартиры) Вам рекомендуется выполнить следующие мероприятия</w:t>
      </w:r>
      <w:r w:rsidRPr="00FF5CB1">
        <w:rPr>
          <w:color w:val="000000"/>
          <w:sz w:val="32"/>
          <w:szCs w:val="32"/>
        </w:rPr>
        <w:t>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 Электрохозяйство: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без присмотра включенные в сеть электроприборы (телевизоры, утюги, чайники и иное);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использование горючих абажуров на электролампах;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устройства временных самодельных электросетей в помещениях;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эксплуатации электронагревательных приборов без несгораемых пластин;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заменить оголенные и ветхие электрические провода;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эксплуатации самодельных (кустарных) электронагревательных приборов;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включение электронагревательных приборов без соединительной вилки.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 Печное отопление: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очищать дымоход печи не менее 1 раза в 6 месяцев;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обелить все дымоходные трубы и стены печи;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напротив дверки печи прибить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металлический лист размером не менее 50 Х 70 см;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до 25 см разрыв стен печи до деревянных конструкций;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без присмотра топящиеся печи, а также не поручать надзор за ними малолетним детям.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 Газовое оборудование: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двери из помещения, где установлены газовые приборы, выполнить открывающимися по ходу выхода из помещения.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 Дополнительные мероприятия: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ликвидировать строения, находящиеся в противопожарных разрывах между домами и другими строениями;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летний период иметь около дома емкости с водой не менее 200л, ведро и приставную лестницу;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оставляйте малолетних детей одних без присмотра.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 закону от 21.12.1994 № 69-ФЗ «О пожарной безопасности» граждане обязаны (ст. 34):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требования пожарной безопасности;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обнаружении пожаров немедленно уведомлять о них пожарную охрану;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пожарной охране при тушении пожаров;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выполнять предписания, постановления и иные законные требования должностных лиц администрации </w:t>
      </w:r>
      <w:proofErr w:type="spellStart"/>
      <w:r w:rsidR="00FF5CB1">
        <w:rPr>
          <w:color w:val="000000"/>
          <w:sz w:val="28"/>
          <w:szCs w:val="28"/>
        </w:rPr>
        <w:t>Полетаевского</w:t>
      </w:r>
      <w:proofErr w:type="spellEnd"/>
      <w:r w:rsidR="00FF5CB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граждане!</w:t>
      </w:r>
    </w:p>
    <w:p w:rsidR="00F110C8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110C8" w:rsidRDefault="00F110C8" w:rsidP="00FF5CB1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пожарной охраны</w:t>
      </w:r>
    </w:p>
    <w:p w:rsidR="00F110C8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возникновении пожара немедленно сообщите в пожарную охрану по телефону «01»! Вызывая помощь необходимо: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кратко и четко обрисовать событие – что горит (квартира, чердак, подвал, дом, сарай и иное);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назвать адрес (название улицы, номер дома, квартиры);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назвать свою фамилию, номер телефона;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Pr="004B0363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4B0363">
        <w:rPr>
          <w:b/>
          <w:color w:val="000000"/>
          <w:sz w:val="28"/>
          <w:szCs w:val="28"/>
        </w:rPr>
        <w:t>Действия при пожаре: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сообщить о пожаре по телефону «01»</w:t>
      </w:r>
      <w:r w:rsidR="00653BF9">
        <w:rPr>
          <w:color w:val="000000"/>
          <w:sz w:val="28"/>
          <w:szCs w:val="28"/>
        </w:rPr>
        <w:t>, 112</w:t>
      </w:r>
      <w:r>
        <w:rPr>
          <w:color w:val="000000"/>
          <w:sz w:val="28"/>
          <w:szCs w:val="28"/>
        </w:rPr>
        <w:t>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эвакуировать людей (сообщить о пожаре соседям);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пригнитесь к полу – там остается прослойка воздуха 15-20 см;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дышите через мокрую ткань или полотенце;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Pr="00653BF9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Категорически запрещается:</w:t>
      </w:r>
    </w:p>
    <w:p w:rsidR="00F110C8" w:rsidRPr="00653BF9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Оставлять детей без присмотра с момента обнаружения пожара и до его ликвидации.</w:t>
      </w:r>
    </w:p>
    <w:p w:rsidR="00F110C8" w:rsidRPr="00653BF9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110C8" w:rsidRPr="00653BF9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 </w:t>
      </w:r>
    </w:p>
    <w:p w:rsidR="00FF5CB1" w:rsidRDefault="00F110C8" w:rsidP="00FF5CB1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ПОМНИТЕ!</w:t>
      </w:r>
      <w:r w:rsidR="00FF5CB1">
        <w:rPr>
          <w:b/>
          <w:color w:val="000000"/>
          <w:sz w:val="28"/>
          <w:szCs w:val="28"/>
        </w:rPr>
        <w:t xml:space="preserve"> </w:t>
      </w:r>
      <w:r w:rsidRPr="00653BF9">
        <w:rPr>
          <w:b/>
          <w:color w:val="000000"/>
          <w:sz w:val="28"/>
          <w:szCs w:val="28"/>
        </w:rPr>
        <w:t xml:space="preserve">СОБЛЮДЕНИЕ МЕР ПОЖАРНОЙ </w:t>
      </w:r>
    </w:p>
    <w:p w:rsidR="00F110C8" w:rsidRPr="00653BF9" w:rsidRDefault="00F110C8" w:rsidP="00FF5CB1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БЕЗОПАСНОСТИ –ЭТО ЗАЛОГ ВАШЕГО БЛАГОПОЛУЧИЯ,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СОХРАННОСТИ ВАШЕЙ СОБСТВЕННОЙ ЖИЗНИ ВАШИХ БЛИЗКИХ!</w:t>
      </w:r>
      <w:bookmarkStart w:id="0" w:name="_GoBack"/>
      <w:bookmarkEnd w:id="0"/>
    </w:p>
    <w:sectPr w:rsidR="00F110C8" w:rsidRPr="00653BF9" w:rsidSect="00F110C8">
      <w:pgSz w:w="11906" w:h="16838"/>
      <w:pgMar w:top="1134" w:right="624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C5B08FEC"/>
    <w:lvl w:ilvl="0" w:tplc="FA787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964BA"/>
    <w:rsid w:val="000B303D"/>
    <w:rsid w:val="001B62C8"/>
    <w:rsid w:val="002638D6"/>
    <w:rsid w:val="00277FDB"/>
    <w:rsid w:val="0042139A"/>
    <w:rsid w:val="004B0363"/>
    <w:rsid w:val="004F2D7D"/>
    <w:rsid w:val="00542A97"/>
    <w:rsid w:val="00653BF9"/>
    <w:rsid w:val="006543E9"/>
    <w:rsid w:val="00855C4C"/>
    <w:rsid w:val="00AA0AE7"/>
    <w:rsid w:val="00B67D9C"/>
    <w:rsid w:val="00BA1A0F"/>
    <w:rsid w:val="00CC7C3A"/>
    <w:rsid w:val="00D377B5"/>
    <w:rsid w:val="00D7218C"/>
    <w:rsid w:val="00DA43D8"/>
    <w:rsid w:val="00DB0953"/>
    <w:rsid w:val="00DF27CC"/>
    <w:rsid w:val="00E31169"/>
    <w:rsid w:val="00F110C8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D795-0DBA-48C9-8857-8396A1C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  <w:style w:type="paragraph" w:customStyle="1" w:styleId="p8">
    <w:name w:val="p8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110C8"/>
  </w:style>
  <w:style w:type="paragraph" w:customStyle="1" w:styleId="p9">
    <w:name w:val="p9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10C8"/>
  </w:style>
  <w:style w:type="character" w:customStyle="1" w:styleId="s3">
    <w:name w:val="s3"/>
    <w:basedOn w:val="a0"/>
    <w:rsid w:val="002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0350-3C23-46ED-90FD-962D0173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4</cp:revision>
  <cp:lastPrinted>2018-04-04T09:42:00Z</cp:lastPrinted>
  <dcterms:created xsi:type="dcterms:W3CDTF">2018-04-04T09:53:00Z</dcterms:created>
  <dcterms:modified xsi:type="dcterms:W3CDTF">2018-04-04T09:54:00Z</dcterms:modified>
</cp:coreProperties>
</file>